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1A" w:rsidRPr="00B34FEA" w:rsidP="00C5711A">
      <w:pPr>
        <w:widowControl w:val="0"/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B34FEA">
        <w:rPr>
          <w:rFonts w:ascii="Times New Roman" w:hAnsi="Times New Roman" w:cs="Times New Roman"/>
          <w:sz w:val="26"/>
          <w:szCs w:val="26"/>
        </w:rPr>
        <w:t>2-</w:t>
      </w:r>
      <w:r w:rsidR="00452F22">
        <w:rPr>
          <w:rFonts w:ascii="Times New Roman" w:hAnsi="Times New Roman" w:cs="Times New Roman"/>
          <w:sz w:val="26"/>
          <w:szCs w:val="26"/>
        </w:rPr>
        <w:t>299</w:t>
      </w:r>
      <w:r w:rsidRPr="00B34FEA">
        <w:rPr>
          <w:rFonts w:ascii="Times New Roman" w:hAnsi="Times New Roman" w:cs="Times New Roman"/>
          <w:sz w:val="26"/>
          <w:szCs w:val="26"/>
        </w:rPr>
        <w:t>-2101/202</w:t>
      </w:r>
      <w:r w:rsidRPr="00B34FEA" w:rsidR="00170130">
        <w:rPr>
          <w:rFonts w:ascii="Times New Roman" w:hAnsi="Times New Roman" w:cs="Times New Roman"/>
          <w:sz w:val="26"/>
          <w:szCs w:val="26"/>
        </w:rPr>
        <w:t>5</w:t>
      </w:r>
    </w:p>
    <w:p w:rsidR="007D78B5" w:rsidRPr="00B34FEA" w:rsidP="007D78B5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B34FEA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452F22">
        <w:rPr>
          <w:rFonts w:ascii="Tahoma" w:hAnsi="Tahoma" w:cs="Tahoma"/>
          <w:b/>
          <w:bCs/>
          <w:sz w:val="20"/>
          <w:szCs w:val="20"/>
        </w:rPr>
        <w:t>86MS0021-01-2025-000163-57</w:t>
      </w:r>
    </w:p>
    <w:p w:rsidR="00C5711A" w:rsidRPr="00B34FEA" w:rsidP="008625DD">
      <w:pPr>
        <w:widowControl w:val="0"/>
        <w:ind w:left="4248" w:hanging="4106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C5711A" w:rsidRPr="00B34FEA" w:rsidP="008625DD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C5711A" w:rsidRPr="00B34FEA" w:rsidP="008625DD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</w:t>
      </w:r>
      <w:r w:rsidRPr="00B34FEA" w:rsid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</w:t>
      </w:r>
      <w:r w:rsidRPr="00B34FEA" w:rsidR="0017013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4</w:t>
      </w:r>
      <w:r w:rsidRPr="00B34FEA" w:rsid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B34FEA" w:rsidR="0017013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февраля 2025</w:t>
      </w: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C5711A" w:rsidRPr="00B34FEA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О.В.,</w:t>
      </w:r>
    </w:p>
    <w:p w:rsidR="00C5711A" w:rsidRPr="00B34FEA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8E5AD3" w:rsidRPr="00452F22" w:rsidP="008625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452F22" w:rsidR="00B34FEA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 «УльтраДеньги» к Шерстобитову Сергею Павловичу</w:t>
      </w:r>
      <w:r w:rsidRPr="00452F22" w:rsidR="00AE48D9">
        <w:rPr>
          <w:rFonts w:ascii="Times New Roman" w:hAnsi="Times New Roman" w:cs="Times New Roman"/>
          <w:sz w:val="26"/>
          <w:szCs w:val="26"/>
        </w:rPr>
        <w:t xml:space="preserve"> </w:t>
      </w:r>
      <w:r w:rsidRPr="00452F22">
        <w:rPr>
          <w:rFonts w:ascii="Times New Roman" w:hAnsi="Times New Roman" w:cs="Times New Roman"/>
          <w:sz w:val="26"/>
          <w:szCs w:val="26"/>
        </w:rPr>
        <w:t xml:space="preserve">о </w:t>
      </w:r>
      <w:r w:rsidRPr="00452F22" w:rsidR="00191BA8">
        <w:rPr>
          <w:rFonts w:ascii="Times New Roman" w:hAnsi="Times New Roman" w:cs="Times New Roman"/>
          <w:sz w:val="26"/>
          <w:szCs w:val="26"/>
        </w:rPr>
        <w:t>взыскании задолженности</w:t>
      </w:r>
      <w:r w:rsidRPr="00452F22">
        <w:rPr>
          <w:rFonts w:ascii="Times New Roman" w:hAnsi="Times New Roman" w:cs="Times New Roman"/>
          <w:sz w:val="26"/>
          <w:szCs w:val="26"/>
        </w:rPr>
        <w:t xml:space="preserve"> по договору займа.</w:t>
      </w:r>
    </w:p>
    <w:p w:rsidR="008E5AD3" w:rsidRPr="00452F22" w:rsidP="008625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194-198 ГПК РФ, мировой судья</w:t>
      </w:r>
    </w:p>
    <w:p w:rsidR="008E5AD3" w:rsidRPr="00452F22" w:rsidP="008625DD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8E5AD3" w:rsidRPr="00452F22" w:rsidP="008625DD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452F22" w:rsidR="00B34FEA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 «УльтраДеньги» к Шерстобитову Сергею Павловичу </w:t>
      </w:r>
      <w:r w:rsidRPr="00452F22">
        <w:rPr>
          <w:rFonts w:ascii="Times New Roman" w:hAnsi="Times New Roman" w:cs="Times New Roman"/>
          <w:sz w:val="26"/>
          <w:szCs w:val="26"/>
        </w:rPr>
        <w:t xml:space="preserve">о </w:t>
      </w:r>
      <w:r w:rsidRPr="00452F22" w:rsidR="00191BA8">
        <w:rPr>
          <w:rFonts w:ascii="Times New Roman" w:hAnsi="Times New Roman" w:cs="Times New Roman"/>
          <w:sz w:val="26"/>
          <w:szCs w:val="26"/>
        </w:rPr>
        <w:t>взыскании задолженности</w:t>
      </w:r>
      <w:r w:rsidRPr="00452F22">
        <w:rPr>
          <w:rFonts w:ascii="Times New Roman" w:hAnsi="Times New Roman" w:cs="Times New Roman"/>
          <w:sz w:val="26"/>
          <w:szCs w:val="26"/>
        </w:rPr>
        <w:t xml:space="preserve"> по договору, </w:t>
      </w: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удовлетворить.</w:t>
      </w:r>
    </w:p>
    <w:p w:rsidR="008E5AD3" w:rsidRPr="00452F22" w:rsidP="008625DD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Pr="00452F22" w:rsidR="00B34FEA">
        <w:rPr>
          <w:rFonts w:ascii="Times New Roman" w:hAnsi="Times New Roman" w:cs="Times New Roman"/>
          <w:sz w:val="26"/>
          <w:szCs w:val="26"/>
        </w:rPr>
        <w:t xml:space="preserve">Шерстобитова Сергея Павловича </w:t>
      </w:r>
      <w:r w:rsidRPr="00452F22">
        <w:rPr>
          <w:rFonts w:ascii="Times New Roman" w:hAnsi="Times New Roman" w:cs="Times New Roman"/>
          <w:sz w:val="26"/>
          <w:szCs w:val="26"/>
        </w:rPr>
        <w:t xml:space="preserve">(паспорт </w:t>
      </w:r>
      <w:r>
        <w:rPr>
          <w:rFonts w:ascii="Times New Roman" w:hAnsi="Times New Roman" w:cs="Times New Roman"/>
          <w:sz w:val="26"/>
          <w:szCs w:val="26"/>
          <w:lang w:eastAsia="ar-SA"/>
        </w:rPr>
        <w:t>…</w:t>
      </w:r>
      <w:r w:rsidRPr="00452F22">
        <w:rPr>
          <w:rFonts w:ascii="Times New Roman" w:hAnsi="Times New Roman" w:cs="Times New Roman"/>
          <w:sz w:val="26"/>
          <w:szCs w:val="26"/>
        </w:rPr>
        <w:t>)</w:t>
      </w:r>
      <w:r w:rsidRPr="00452F22" w:rsidR="005A6ADB">
        <w:rPr>
          <w:rFonts w:ascii="Times New Roman" w:hAnsi="Times New Roman" w:cs="Times New Roman"/>
          <w:sz w:val="26"/>
          <w:szCs w:val="26"/>
        </w:rPr>
        <w:t xml:space="preserve"> </w:t>
      </w: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пользу </w:t>
      </w:r>
      <w:r w:rsidRPr="00452F22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 w:rsidRPr="00452F22" w:rsidR="00B34FEA">
        <w:rPr>
          <w:rFonts w:ascii="Times New Roman" w:hAnsi="Times New Roman" w:cs="Times New Roman"/>
          <w:sz w:val="26"/>
          <w:szCs w:val="26"/>
        </w:rPr>
        <w:t>УльтраДеньги</w:t>
      </w:r>
      <w:r w:rsidRPr="00452F22">
        <w:rPr>
          <w:rFonts w:ascii="Times New Roman" w:hAnsi="Times New Roman" w:cs="Times New Roman"/>
          <w:sz w:val="26"/>
          <w:szCs w:val="26"/>
        </w:rPr>
        <w:t>»</w:t>
      </w:r>
      <w:r w:rsidRPr="00452F22" w:rsidR="00205953">
        <w:rPr>
          <w:rFonts w:ascii="Times New Roman" w:hAnsi="Times New Roman" w:cs="Times New Roman"/>
          <w:sz w:val="26"/>
          <w:szCs w:val="26"/>
        </w:rPr>
        <w:t xml:space="preserve"> </w:t>
      </w:r>
      <w:r w:rsidRPr="00452F22">
        <w:rPr>
          <w:rFonts w:ascii="Times New Roman" w:hAnsi="Times New Roman" w:cs="Times New Roman"/>
          <w:sz w:val="26"/>
          <w:szCs w:val="26"/>
        </w:rPr>
        <w:t>(</w:t>
      </w:r>
      <w:r w:rsidRPr="00452F22" w:rsidR="00B34FEA">
        <w:rPr>
          <w:rFonts w:ascii="Times New Roman" w:hAnsi="Times New Roman" w:cs="Times New Roman"/>
          <w:sz w:val="26"/>
          <w:szCs w:val="26"/>
        </w:rPr>
        <w:t>ИНН 2635245455</w:t>
      </w:r>
      <w:r w:rsidRPr="00452F22">
        <w:rPr>
          <w:rFonts w:ascii="Times New Roman" w:hAnsi="Times New Roman" w:cs="Times New Roman"/>
          <w:sz w:val="26"/>
          <w:szCs w:val="26"/>
        </w:rPr>
        <w:t xml:space="preserve">) сумму </w:t>
      </w:r>
      <w:r w:rsidRPr="00452F22">
        <w:rPr>
          <w:rFonts w:ascii="Times New Roman" w:hAnsi="Times New Roman" w:cs="Times New Roman"/>
          <w:sz w:val="26"/>
          <w:szCs w:val="26"/>
        </w:rPr>
        <w:t xml:space="preserve">задолженности  </w:t>
      </w:r>
      <w:r w:rsidRPr="00452F22" w:rsidR="00B34FEA">
        <w:rPr>
          <w:rFonts w:ascii="Times New Roman" w:hAnsi="Times New Roman" w:cs="Times New Roman"/>
          <w:sz w:val="26"/>
          <w:szCs w:val="26"/>
        </w:rPr>
        <w:t>по</w:t>
      </w:r>
      <w:r w:rsidRPr="00452F22" w:rsidR="00B34FEA">
        <w:rPr>
          <w:rFonts w:ascii="Times New Roman" w:hAnsi="Times New Roman" w:cs="Times New Roman"/>
          <w:sz w:val="26"/>
          <w:szCs w:val="26"/>
        </w:rPr>
        <w:t xml:space="preserve"> договору микрозайма № 11/16244 от 26.09.2021 г. за период с 26.09.2021 по 23.02.2022 в размере 32940,00 </w:t>
      </w:r>
      <w:r w:rsidRPr="00452F22" w:rsidR="00AE48D9">
        <w:rPr>
          <w:rFonts w:ascii="Times New Roman" w:hAnsi="Times New Roman" w:cs="Times New Roman"/>
          <w:color w:val="000000"/>
          <w:sz w:val="26"/>
          <w:szCs w:val="26"/>
        </w:rPr>
        <w:t xml:space="preserve">рублей и расходов по оплате госпошлины в размере </w:t>
      </w:r>
      <w:r w:rsidRPr="00452F22" w:rsidR="00170130">
        <w:rPr>
          <w:rFonts w:ascii="Times New Roman" w:hAnsi="Times New Roman" w:cs="Times New Roman"/>
          <w:color w:val="000000"/>
          <w:sz w:val="26"/>
          <w:szCs w:val="26"/>
        </w:rPr>
        <w:t>4000,00</w:t>
      </w:r>
      <w:r w:rsidRPr="00452F22" w:rsidR="00AE48D9">
        <w:rPr>
          <w:rFonts w:ascii="Times New Roman" w:hAnsi="Times New Roman" w:cs="Times New Roman"/>
          <w:sz w:val="26"/>
          <w:szCs w:val="26"/>
        </w:rPr>
        <w:t xml:space="preserve"> </w:t>
      </w:r>
      <w:r w:rsidRPr="00452F22">
        <w:rPr>
          <w:rFonts w:ascii="Times New Roman" w:hAnsi="Times New Roman" w:cs="Times New Roman"/>
          <w:sz w:val="26"/>
          <w:szCs w:val="26"/>
        </w:rPr>
        <w:t xml:space="preserve">рублей,    а всего  </w:t>
      </w:r>
      <w:r w:rsidRPr="00452F22" w:rsidR="00B34FEA">
        <w:rPr>
          <w:rFonts w:ascii="Times New Roman" w:hAnsi="Times New Roman" w:cs="Times New Roman"/>
          <w:sz w:val="26"/>
          <w:szCs w:val="26"/>
        </w:rPr>
        <w:t xml:space="preserve">36940,00 </w:t>
      </w:r>
      <w:r w:rsidRPr="00452F22">
        <w:rPr>
          <w:rFonts w:ascii="Times New Roman" w:hAnsi="Times New Roman" w:cs="Times New Roman"/>
          <w:sz w:val="26"/>
          <w:szCs w:val="26"/>
        </w:rPr>
        <w:t>рублей.</w:t>
      </w:r>
    </w:p>
    <w:p w:rsidR="00B34FEA" w:rsidRPr="00B34FEA" w:rsidP="00B34FE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452F22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452F22">
        <w:rPr>
          <w:rFonts w:ascii="Times New Roman" w:hAnsi="Times New Roman" w:cs="Times New Roman"/>
          <w:sz w:val="26"/>
          <w:szCs w:val="26"/>
        </w:rPr>
        <w:t xml:space="preserve">Шерстобитову Сергею Павловичу рассрочку исполнения </w:t>
      </w:r>
      <w:r w:rsidRPr="00452F22">
        <w:rPr>
          <w:rFonts w:ascii="Times New Roman" w:hAnsi="Times New Roman" w:cs="Times New Roman"/>
          <w:color w:val="000000"/>
          <w:sz w:val="26"/>
          <w:szCs w:val="26"/>
        </w:rPr>
        <w:t xml:space="preserve">решения мирового судьи судебного участка № 1 </w:t>
      </w:r>
      <w:r w:rsidRPr="00452F22">
        <w:rPr>
          <w:rFonts w:ascii="Times New Roman" w:hAnsi="Times New Roman" w:cs="Times New Roman"/>
          <w:color w:val="000000"/>
          <w:sz w:val="26"/>
          <w:szCs w:val="26"/>
        </w:rPr>
        <w:t xml:space="preserve">Нижневартовского судебного района города окружного значения Нижневартовска ХМАО – Югры </w:t>
      </w:r>
      <w:r w:rsidRPr="00452F22">
        <w:rPr>
          <w:rFonts w:ascii="Times New Roman" w:hAnsi="Times New Roman" w:cs="Times New Roman"/>
          <w:sz w:val="26"/>
          <w:szCs w:val="26"/>
        </w:rPr>
        <w:t xml:space="preserve">от </w:t>
      </w:r>
      <w:r w:rsidR="00452F22">
        <w:rPr>
          <w:rFonts w:ascii="Times New Roman" w:hAnsi="Times New Roman" w:cs="Times New Roman"/>
          <w:color w:val="000000"/>
          <w:sz w:val="26"/>
          <w:szCs w:val="26"/>
        </w:rPr>
        <w:t>14 февраля</w:t>
      </w:r>
      <w:r w:rsidRPr="00452F22">
        <w:rPr>
          <w:rFonts w:ascii="Times New Roman" w:hAnsi="Times New Roman" w:cs="Times New Roman"/>
          <w:color w:val="000000"/>
          <w:sz w:val="26"/>
          <w:szCs w:val="26"/>
        </w:rPr>
        <w:t xml:space="preserve"> 2025 </w:t>
      </w:r>
      <w:r w:rsidRPr="00452F22">
        <w:rPr>
          <w:rFonts w:ascii="Times New Roman" w:hAnsi="Times New Roman" w:cs="Times New Roman"/>
          <w:sz w:val="26"/>
          <w:szCs w:val="26"/>
        </w:rPr>
        <w:t xml:space="preserve">года о взыскании с Шерстобитова Сергея Павловича </w:t>
      </w: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(паспорт </w:t>
      </w:r>
      <w:r>
        <w:rPr>
          <w:rFonts w:ascii="Times New Roman" w:hAnsi="Times New Roman" w:cs="Times New Roman"/>
          <w:sz w:val="26"/>
          <w:szCs w:val="26"/>
          <w:lang w:eastAsia="ar-SA"/>
        </w:rPr>
        <w:t>…</w:t>
      </w: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</w:t>
      </w:r>
      <w:r w:rsidRPr="00452F22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«УльтраДеньги» </w:t>
      </w: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(</w:t>
      </w:r>
      <w:r w:rsidRPr="00452F22">
        <w:rPr>
          <w:rFonts w:ascii="Times New Roman" w:hAnsi="Times New Roman" w:cs="Times New Roman"/>
          <w:sz w:val="26"/>
          <w:szCs w:val="26"/>
        </w:rPr>
        <w:t>ИНН 26352454</w:t>
      </w:r>
      <w:r w:rsidRPr="00452F22">
        <w:rPr>
          <w:rFonts w:ascii="Times New Roman" w:hAnsi="Times New Roman" w:cs="Times New Roman"/>
          <w:sz w:val="26"/>
          <w:szCs w:val="26"/>
        </w:rPr>
        <w:t>55</w:t>
      </w: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</w:t>
      </w:r>
      <w:r w:rsidRPr="00452F22" w:rsidR="00452F22">
        <w:rPr>
          <w:rFonts w:ascii="Times New Roman" w:hAnsi="Times New Roman" w:cs="Times New Roman"/>
          <w:sz w:val="26"/>
          <w:szCs w:val="26"/>
        </w:rPr>
        <w:t xml:space="preserve">по договору микрозайма </w:t>
      </w: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размере </w:t>
      </w:r>
      <w:r w:rsidRPr="00452F22" w:rsidR="00452F22">
        <w:rPr>
          <w:rFonts w:ascii="Times New Roman" w:hAnsi="Times New Roman" w:cs="Times New Roman"/>
          <w:sz w:val="26"/>
          <w:szCs w:val="26"/>
        </w:rPr>
        <w:t xml:space="preserve">32940,00 </w:t>
      </w:r>
      <w:r w:rsidRPr="00452F22" w:rsidR="00452F22">
        <w:rPr>
          <w:rFonts w:ascii="Times New Roman" w:hAnsi="Times New Roman" w:cs="Times New Roman"/>
          <w:color w:val="000000"/>
          <w:sz w:val="26"/>
          <w:szCs w:val="26"/>
        </w:rPr>
        <w:t>рублей и расходов по оплате госпошлины в размере 4000,00</w:t>
      </w:r>
      <w:r w:rsidRPr="00452F22" w:rsidR="00452F22">
        <w:rPr>
          <w:rFonts w:ascii="Times New Roman" w:hAnsi="Times New Roman" w:cs="Times New Roman"/>
          <w:sz w:val="26"/>
          <w:szCs w:val="26"/>
        </w:rPr>
        <w:t xml:space="preserve"> рублей,    а всего  36940,00 </w:t>
      </w:r>
      <w:r w:rsidRPr="00452F22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рублей,  </w:t>
      </w:r>
      <w:r w:rsidRPr="00452F22">
        <w:rPr>
          <w:rFonts w:ascii="Times New Roman" w:hAnsi="Times New Roman" w:cs="Times New Roman"/>
          <w:sz w:val="26"/>
          <w:szCs w:val="26"/>
        </w:rPr>
        <w:t xml:space="preserve"> </w:t>
      </w:r>
      <w:r w:rsidRPr="00452F22">
        <w:rPr>
          <w:rFonts w:ascii="Times New Roman" w:hAnsi="Times New Roman" w:cs="Times New Roman"/>
          <w:b/>
          <w:sz w:val="26"/>
          <w:szCs w:val="26"/>
        </w:rPr>
        <w:t>на 1</w:t>
      </w:r>
      <w:r w:rsidR="00452F22">
        <w:rPr>
          <w:rFonts w:ascii="Times New Roman" w:hAnsi="Times New Roman" w:cs="Times New Roman"/>
          <w:b/>
          <w:sz w:val="26"/>
          <w:szCs w:val="26"/>
        </w:rPr>
        <w:t>2</w:t>
      </w:r>
      <w:r w:rsidRPr="00452F22">
        <w:rPr>
          <w:rFonts w:ascii="Times New Roman" w:hAnsi="Times New Roman" w:cs="Times New Roman"/>
          <w:b/>
          <w:sz w:val="26"/>
          <w:szCs w:val="26"/>
        </w:rPr>
        <w:t xml:space="preserve"> месяцев </w:t>
      </w:r>
      <w:r w:rsidRPr="00452F22">
        <w:rPr>
          <w:rFonts w:ascii="Times New Roman" w:hAnsi="Times New Roman" w:cs="Times New Roman"/>
          <w:sz w:val="26"/>
          <w:szCs w:val="26"/>
        </w:rPr>
        <w:t>с ежемесячной выплатой на протяжении 1</w:t>
      </w:r>
      <w:r w:rsidR="00452F22">
        <w:rPr>
          <w:rFonts w:ascii="Times New Roman" w:hAnsi="Times New Roman" w:cs="Times New Roman"/>
          <w:sz w:val="26"/>
          <w:szCs w:val="26"/>
        </w:rPr>
        <w:t>1</w:t>
      </w:r>
      <w:r w:rsidRPr="00452F22">
        <w:rPr>
          <w:rFonts w:ascii="Times New Roman" w:hAnsi="Times New Roman" w:cs="Times New Roman"/>
          <w:sz w:val="26"/>
          <w:szCs w:val="26"/>
        </w:rPr>
        <w:t>-ти ме</w:t>
      </w:r>
      <w:r w:rsidRPr="00B34FEA">
        <w:rPr>
          <w:rFonts w:ascii="Times New Roman" w:hAnsi="Times New Roman" w:cs="Times New Roman"/>
          <w:sz w:val="26"/>
          <w:szCs w:val="26"/>
        </w:rPr>
        <w:t xml:space="preserve">сяцев в размере </w:t>
      </w:r>
      <w:r w:rsidR="00452F22">
        <w:rPr>
          <w:rFonts w:ascii="Times New Roman" w:hAnsi="Times New Roman" w:cs="Times New Roman"/>
          <w:sz w:val="26"/>
          <w:szCs w:val="26"/>
        </w:rPr>
        <w:t>3000</w:t>
      </w:r>
      <w:r w:rsidRPr="00B34FEA">
        <w:rPr>
          <w:rFonts w:ascii="Times New Roman" w:hAnsi="Times New Roman" w:cs="Times New Roman"/>
          <w:sz w:val="26"/>
          <w:szCs w:val="26"/>
        </w:rPr>
        <w:t>,00 рублей, 1</w:t>
      </w:r>
      <w:r w:rsidR="00452F22">
        <w:rPr>
          <w:rFonts w:ascii="Times New Roman" w:hAnsi="Times New Roman" w:cs="Times New Roman"/>
          <w:sz w:val="26"/>
          <w:szCs w:val="26"/>
        </w:rPr>
        <w:t>2</w:t>
      </w:r>
      <w:r w:rsidRPr="00B34FEA">
        <w:rPr>
          <w:rFonts w:ascii="Times New Roman" w:hAnsi="Times New Roman" w:cs="Times New Roman"/>
          <w:sz w:val="26"/>
          <w:szCs w:val="26"/>
        </w:rPr>
        <w:t xml:space="preserve">-й месяц в размере </w:t>
      </w:r>
      <w:r w:rsidR="00452F22">
        <w:rPr>
          <w:rFonts w:ascii="Times New Roman" w:hAnsi="Times New Roman" w:cs="Times New Roman"/>
          <w:sz w:val="26"/>
          <w:szCs w:val="26"/>
        </w:rPr>
        <w:t>3940</w:t>
      </w:r>
      <w:r w:rsidRPr="00B34FEA">
        <w:rPr>
          <w:rFonts w:ascii="Times New Roman" w:hAnsi="Times New Roman" w:cs="Times New Roman"/>
          <w:sz w:val="26"/>
          <w:szCs w:val="26"/>
        </w:rPr>
        <w:t>,00 рублей.</w:t>
      </w:r>
    </w:p>
    <w:p w:rsidR="00C5711A" w:rsidRPr="00B34FEA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5711A" w:rsidRPr="00B34FEA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трех дней со дня объявления резолютивной части решения суда, если лица, участвующие в деле, их </w:t>
      </w: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представители присутствовали в судебном заседании;</w:t>
      </w:r>
    </w:p>
    <w:p w:rsidR="00C5711A" w:rsidRPr="00B34FEA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711A" w:rsidRPr="00B34FEA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Pr="00B34FEA" w:rsidR="00C03EA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десяти</w:t>
      </w: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5711A" w:rsidRPr="00B34FEA" w:rsidP="008625DD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Решение может быть обжаловано в течение месяца в Нижневартовский городской суд через мирового судью </w:t>
      </w:r>
      <w:r w:rsidRPr="00B34FEA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судебного участка № 1 города окружного значения Нижневартовска ХМАО - Югры.</w:t>
      </w:r>
    </w:p>
    <w:p w:rsidR="00C5711A" w:rsidRPr="00B34FEA" w:rsidP="008625DD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C5711A" w:rsidRPr="00B34FEA" w:rsidP="008625DD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4FEA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B34FEA">
        <w:rPr>
          <w:rFonts w:ascii="Times New Roman" w:hAnsi="Times New Roman" w:cs="Times New Roman"/>
          <w:sz w:val="26"/>
          <w:szCs w:val="26"/>
        </w:rPr>
        <w:tab/>
      </w:r>
      <w:r w:rsidRPr="00B34FEA">
        <w:rPr>
          <w:rFonts w:ascii="Times New Roman" w:hAnsi="Times New Roman" w:cs="Times New Roman"/>
          <w:sz w:val="26"/>
          <w:szCs w:val="26"/>
        </w:rPr>
        <w:tab/>
      </w:r>
      <w:r w:rsidRPr="00B34FEA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p w:rsidR="00C5711A" w:rsidRPr="00AE48D9" w:rsidP="008625DD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761A" w:rsidP="008625DD">
      <w:pPr>
        <w:widowControl w:val="0"/>
        <w:ind w:firstLine="708"/>
        <w:jc w:val="both"/>
      </w:pPr>
      <w:r w:rsidRPr="00D22E9C">
        <w:rPr>
          <w:rFonts w:ascii="Times New Roman" w:hAnsi="Times New Roman" w:cs="Times New Roman"/>
          <w:color w:val="000000"/>
          <w:sz w:val="22"/>
          <w:szCs w:val="22"/>
        </w:rPr>
        <w:t>Подлинник резолютивной части решения мирового судьи наход</w:t>
      </w:r>
      <w:r w:rsidRPr="00D22E9C">
        <w:rPr>
          <w:rFonts w:ascii="Times New Roman" w:hAnsi="Times New Roman" w:cs="Times New Roman"/>
          <w:color w:val="000000"/>
          <w:sz w:val="22"/>
          <w:szCs w:val="22"/>
        </w:rPr>
        <w:t>ится в материалах гражданского дела</w:t>
      </w:r>
      <w:r w:rsidR="00C535A2"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Pr="003B3DA5" w:rsidR="00AE48D9">
        <w:rPr>
          <w:rFonts w:ascii="Times New Roman" w:hAnsi="Times New Roman" w:cs="Times New Roman"/>
          <w:sz w:val="22"/>
          <w:szCs w:val="22"/>
        </w:rPr>
        <w:t>2-</w:t>
      </w:r>
      <w:r w:rsidR="00452F22">
        <w:rPr>
          <w:rFonts w:ascii="Times New Roman" w:hAnsi="Times New Roman" w:cs="Times New Roman"/>
          <w:sz w:val="22"/>
          <w:szCs w:val="22"/>
        </w:rPr>
        <w:t>299</w:t>
      </w:r>
      <w:r w:rsidRPr="003B3DA5" w:rsidR="00AE48D9">
        <w:rPr>
          <w:rFonts w:ascii="Times New Roman" w:hAnsi="Times New Roman" w:cs="Times New Roman"/>
          <w:sz w:val="22"/>
          <w:szCs w:val="22"/>
        </w:rPr>
        <w:t>-2101/202</w:t>
      </w:r>
      <w:r w:rsidR="00170130">
        <w:rPr>
          <w:rFonts w:ascii="Times New Roman" w:hAnsi="Times New Roman" w:cs="Times New Roman"/>
          <w:sz w:val="22"/>
          <w:szCs w:val="22"/>
        </w:rPr>
        <w:t xml:space="preserve">5 </w:t>
      </w:r>
      <w:r w:rsidRPr="00D22E9C">
        <w:rPr>
          <w:rFonts w:ascii="Times New Roman" w:hAnsi="Times New Roman" w:cs="Times New Roman"/>
          <w:sz w:val="22"/>
          <w:szCs w:val="22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 </w:t>
      </w:r>
    </w:p>
    <w:sectPr w:rsidSect="00B34FEA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A"/>
    <w:rsid w:val="000341AA"/>
    <w:rsid w:val="000F107C"/>
    <w:rsid w:val="00170130"/>
    <w:rsid w:val="00191BA8"/>
    <w:rsid w:val="00205953"/>
    <w:rsid w:val="003B3DA5"/>
    <w:rsid w:val="00452F22"/>
    <w:rsid w:val="005A6ADB"/>
    <w:rsid w:val="005C48A6"/>
    <w:rsid w:val="007B500A"/>
    <w:rsid w:val="007D78B5"/>
    <w:rsid w:val="0083005B"/>
    <w:rsid w:val="008625DD"/>
    <w:rsid w:val="008E5AD3"/>
    <w:rsid w:val="008F5389"/>
    <w:rsid w:val="0090723E"/>
    <w:rsid w:val="00AE48D9"/>
    <w:rsid w:val="00B34FEA"/>
    <w:rsid w:val="00C03EAD"/>
    <w:rsid w:val="00C34E83"/>
    <w:rsid w:val="00C535A2"/>
    <w:rsid w:val="00C5711A"/>
    <w:rsid w:val="00C573CA"/>
    <w:rsid w:val="00D22E9C"/>
    <w:rsid w:val="00ED761A"/>
    <w:rsid w:val="00F31F0C"/>
    <w:rsid w:val="00F76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8E65BC-0043-48DB-93CD-A866EB3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5711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5711A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711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